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85BE" w14:textId="77777777" w:rsidR="004D4685" w:rsidRDefault="004D4685" w:rsidP="00C13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sz w:val="28"/>
          <w:szCs w:val="28"/>
        </w:rPr>
      </w:pPr>
    </w:p>
    <w:p w14:paraId="1980BAF1" w14:textId="77777777" w:rsidR="00C13B6E" w:rsidRDefault="00FF1D0F" w:rsidP="00C13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sz w:val="28"/>
          <w:szCs w:val="28"/>
        </w:rPr>
      </w:pPr>
      <w:r w:rsidRPr="00527CE4">
        <w:rPr>
          <w:b/>
          <w:bCs/>
          <w:sz w:val="28"/>
          <w:szCs w:val="28"/>
        </w:rPr>
        <w:t>Document à renvoyer pour l’introduction d’un projet</w:t>
      </w:r>
      <w:r w:rsidR="00C13B6E">
        <w:rPr>
          <w:b/>
          <w:bCs/>
          <w:sz w:val="28"/>
          <w:szCs w:val="28"/>
        </w:rPr>
        <w:t xml:space="preserve"> </w:t>
      </w:r>
      <w:r w:rsidR="004712E0">
        <w:rPr>
          <w:b/>
          <w:bCs/>
          <w:sz w:val="28"/>
          <w:szCs w:val="28"/>
        </w:rPr>
        <w:t>« </w:t>
      </w:r>
      <w:r w:rsidR="00C13B6E">
        <w:rPr>
          <w:b/>
          <w:bCs/>
          <w:sz w:val="28"/>
          <w:szCs w:val="28"/>
        </w:rPr>
        <w:t>autres missions</w:t>
      </w:r>
      <w:r w:rsidR="004712E0">
        <w:rPr>
          <w:b/>
          <w:bCs/>
          <w:sz w:val="28"/>
          <w:szCs w:val="28"/>
        </w:rPr>
        <w:t> »</w:t>
      </w:r>
    </w:p>
    <w:p w14:paraId="7A907F32" w14:textId="77777777" w:rsidR="001C787D" w:rsidRDefault="001C787D" w:rsidP="00C13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b/>
          <w:bCs/>
          <w:sz w:val="28"/>
          <w:szCs w:val="28"/>
        </w:rPr>
      </w:pPr>
    </w:p>
    <w:p w14:paraId="146CA497" w14:textId="77777777" w:rsidR="00D15587" w:rsidRDefault="00D15587" w:rsidP="00A8768F">
      <w:pPr>
        <w:rPr>
          <w:rStyle w:val="markedcontent"/>
          <w:b/>
          <w:bCs/>
          <w:sz w:val="28"/>
          <w:szCs w:val="28"/>
        </w:rPr>
      </w:pPr>
    </w:p>
    <w:p w14:paraId="26F2FF69" w14:textId="77777777" w:rsidR="00395F59" w:rsidRDefault="00D15587" w:rsidP="00D15587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Ce document</w:t>
      </w:r>
      <w:r w:rsidR="00395F59">
        <w:rPr>
          <w:rStyle w:val="markedcontent"/>
          <w:rFonts w:asciiTheme="minorHAnsi" w:hAnsiTheme="minorHAnsi" w:cstheme="minorHAnsi"/>
        </w:rPr>
        <w:t xml:space="preserve"> est à remettre aux coordinateurs locaux de Fusion Liège. </w:t>
      </w:r>
    </w:p>
    <w:p w14:paraId="533D2EB8" w14:textId="77777777" w:rsidR="001C787D" w:rsidRDefault="001C787D" w:rsidP="00D15587">
      <w:pPr>
        <w:rPr>
          <w:rStyle w:val="markedcontent"/>
          <w:rFonts w:asciiTheme="minorHAnsi" w:hAnsiTheme="minorHAnsi" w:cstheme="minorHAnsi"/>
        </w:rPr>
      </w:pPr>
    </w:p>
    <w:p w14:paraId="6D361EEF" w14:textId="77777777" w:rsidR="00D15587" w:rsidRDefault="00395F59" w:rsidP="00D15587">
      <w:pPr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Il</w:t>
      </w:r>
      <w:r w:rsidR="00D15587">
        <w:rPr>
          <w:rStyle w:val="markedcontent"/>
          <w:rFonts w:asciiTheme="minorHAnsi" w:hAnsiTheme="minorHAnsi" w:cstheme="minorHAnsi"/>
        </w:rPr>
        <w:t xml:space="preserve"> peut être rempli </w:t>
      </w:r>
      <w:r w:rsidRPr="001C787D">
        <w:rPr>
          <w:rStyle w:val="markedcontent"/>
          <w:rFonts w:asciiTheme="minorHAnsi" w:hAnsiTheme="minorHAnsi" w:cstheme="minorHAnsi"/>
          <w:b/>
          <w:bCs/>
        </w:rPr>
        <w:t xml:space="preserve">soit </w:t>
      </w:r>
      <w:r w:rsidR="00D15587">
        <w:rPr>
          <w:rStyle w:val="markedcontent"/>
          <w:rFonts w:asciiTheme="minorHAnsi" w:hAnsiTheme="minorHAnsi" w:cstheme="minorHAnsi"/>
        </w:rPr>
        <w:t xml:space="preserve">par les acteurs de </w:t>
      </w:r>
      <w:r>
        <w:rPr>
          <w:rStyle w:val="markedcontent"/>
          <w:rFonts w:asciiTheme="minorHAnsi" w:hAnsiTheme="minorHAnsi" w:cstheme="minorHAnsi"/>
        </w:rPr>
        <w:t>première ligne</w:t>
      </w:r>
      <w:r w:rsidR="00D15587">
        <w:rPr>
          <w:rStyle w:val="markedcontent"/>
          <w:rFonts w:asciiTheme="minorHAnsi" w:hAnsiTheme="minorHAnsi" w:cstheme="minorHAnsi"/>
        </w:rPr>
        <w:t xml:space="preserve"> </w:t>
      </w:r>
      <w:r w:rsidR="00883621">
        <w:rPr>
          <w:rStyle w:val="markedcontent"/>
          <w:rFonts w:asciiTheme="minorHAnsi" w:hAnsiTheme="minorHAnsi" w:cstheme="minorHAnsi"/>
        </w:rPr>
        <w:t>sollicitant</w:t>
      </w:r>
      <w:r w:rsidR="00D15587">
        <w:rPr>
          <w:rStyle w:val="markedcontent"/>
          <w:rFonts w:asciiTheme="minorHAnsi" w:hAnsiTheme="minorHAnsi" w:cstheme="minorHAnsi"/>
        </w:rPr>
        <w:t xml:space="preserve"> </w:t>
      </w:r>
      <w:r w:rsidR="001C787D">
        <w:rPr>
          <w:rStyle w:val="markedcontent"/>
          <w:rFonts w:asciiTheme="minorHAnsi" w:hAnsiTheme="minorHAnsi" w:cstheme="minorHAnsi"/>
        </w:rPr>
        <w:t xml:space="preserve">d’autres missions </w:t>
      </w:r>
      <w:r w:rsidR="001C787D" w:rsidRPr="001C787D">
        <w:rPr>
          <w:rStyle w:val="markedcontent"/>
          <w:rFonts w:asciiTheme="minorHAnsi" w:hAnsiTheme="minorHAnsi" w:cstheme="minorHAnsi"/>
          <w:b/>
          <w:bCs/>
        </w:rPr>
        <w:t>soit</w:t>
      </w:r>
      <w:r w:rsidR="001C787D">
        <w:rPr>
          <w:rStyle w:val="markedcontent"/>
          <w:rFonts w:asciiTheme="minorHAnsi" w:hAnsiTheme="minorHAnsi" w:cstheme="minorHAnsi"/>
        </w:rPr>
        <w:t xml:space="preserve"> par</w:t>
      </w:r>
      <w:r w:rsidR="00D15587">
        <w:rPr>
          <w:rStyle w:val="markedcontent"/>
          <w:rFonts w:asciiTheme="minorHAnsi" w:hAnsiTheme="minorHAnsi" w:cstheme="minorHAnsi"/>
        </w:rPr>
        <w:t xml:space="preserve"> les psychologues qui re</w:t>
      </w:r>
      <w:r>
        <w:rPr>
          <w:rStyle w:val="markedcontent"/>
          <w:rFonts w:asciiTheme="minorHAnsi" w:hAnsiTheme="minorHAnsi" w:cstheme="minorHAnsi"/>
        </w:rPr>
        <w:t>ç</w:t>
      </w:r>
      <w:r w:rsidR="00D15587">
        <w:rPr>
          <w:rStyle w:val="markedcontent"/>
          <w:rFonts w:asciiTheme="minorHAnsi" w:hAnsiTheme="minorHAnsi" w:cstheme="minorHAnsi"/>
        </w:rPr>
        <w:t>oivent l</w:t>
      </w:r>
      <w:r w:rsidR="001C787D">
        <w:rPr>
          <w:rStyle w:val="markedcontent"/>
          <w:rFonts w:asciiTheme="minorHAnsi" w:hAnsiTheme="minorHAnsi" w:cstheme="minorHAnsi"/>
        </w:rPr>
        <w:t>es</w:t>
      </w:r>
      <w:r w:rsidR="00D15587">
        <w:rPr>
          <w:rStyle w:val="markedcontent"/>
          <w:rFonts w:asciiTheme="minorHAnsi" w:hAnsiTheme="minorHAnsi" w:cstheme="minorHAnsi"/>
        </w:rPr>
        <w:t xml:space="preserve"> </w:t>
      </w:r>
      <w:r w:rsidR="00883621">
        <w:rPr>
          <w:rStyle w:val="markedcontent"/>
          <w:rFonts w:asciiTheme="minorHAnsi" w:hAnsiTheme="minorHAnsi" w:cstheme="minorHAnsi"/>
        </w:rPr>
        <w:t xml:space="preserve">sollicitations </w:t>
      </w:r>
      <w:r w:rsidR="00D15587">
        <w:rPr>
          <w:rStyle w:val="markedcontent"/>
          <w:rFonts w:asciiTheme="minorHAnsi" w:hAnsiTheme="minorHAnsi" w:cstheme="minorHAnsi"/>
        </w:rPr>
        <w:t>d’autres missions</w:t>
      </w:r>
      <w:r w:rsidR="001C787D">
        <w:rPr>
          <w:rStyle w:val="markedcontent"/>
          <w:rFonts w:asciiTheme="minorHAnsi" w:hAnsiTheme="minorHAnsi" w:cstheme="minorHAnsi"/>
        </w:rPr>
        <w:t>.</w:t>
      </w:r>
    </w:p>
    <w:p w14:paraId="504DABB6" w14:textId="77777777" w:rsidR="001850B3" w:rsidRPr="00883621" w:rsidRDefault="001850B3" w:rsidP="00883621">
      <w:pPr>
        <w:pStyle w:val="NormalWeb"/>
        <w:spacing w:before="150" w:beforeAutospacing="0" w:after="150" w:afterAutospacing="0" w:line="360" w:lineRule="atLeast"/>
        <w:jc w:val="both"/>
        <w:rPr>
          <w:rStyle w:val="markedcontent"/>
          <w:rFonts w:eastAsia="Calibri"/>
          <w:lang w:eastAsia="en-US"/>
        </w:rPr>
      </w:pPr>
      <w:r w:rsidRPr="001850B3">
        <w:rPr>
          <w:rStyle w:val="markedcontent"/>
          <w:rFonts w:eastAsia="Calibri"/>
          <w:b/>
          <w:bCs/>
          <w:lang w:eastAsia="en-US"/>
        </w:rPr>
        <w:t xml:space="preserve">Sur base des document reçus, le réseau analysera, sélectionnera et accompagnera les projets soutenus dans le cadre d’autres missions. </w:t>
      </w:r>
      <w:r w:rsidRPr="001850B3">
        <w:rPr>
          <w:rStyle w:val="markedcontent"/>
          <w:rFonts w:eastAsia="Calibri"/>
          <w:lang w:eastAsia="en-US"/>
        </w:rPr>
        <w:t>Les</w:t>
      </w:r>
      <w:r w:rsidR="00883621">
        <w:rPr>
          <w:rStyle w:val="markedcontent"/>
          <w:rFonts w:eastAsia="Calibri"/>
          <w:lang w:eastAsia="en-US"/>
        </w:rPr>
        <w:t xml:space="preserve"> psychologues </w:t>
      </w:r>
      <w:r w:rsidRPr="001850B3">
        <w:rPr>
          <w:rStyle w:val="markedcontent"/>
          <w:rFonts w:eastAsia="Calibri"/>
          <w:lang w:eastAsia="en-US"/>
        </w:rPr>
        <w:t>experts</w:t>
      </w:r>
      <w:r w:rsidR="00883621">
        <w:rPr>
          <w:rStyle w:val="markedcontent"/>
          <w:rFonts w:eastAsia="Calibri"/>
          <w:lang w:eastAsia="en-US"/>
        </w:rPr>
        <w:t xml:space="preserve"> </w:t>
      </w:r>
      <w:r w:rsidRPr="001850B3">
        <w:rPr>
          <w:rStyle w:val="markedcontent"/>
          <w:rFonts w:eastAsia="Calibri"/>
          <w:lang w:eastAsia="en-US"/>
        </w:rPr>
        <w:t>seront désignés par le réseau et un contingent horaire sera défini avec le réseau</w:t>
      </w:r>
      <w:r w:rsidR="00883621">
        <w:rPr>
          <w:rStyle w:val="markedcontent"/>
          <w:rFonts w:eastAsia="Calibri"/>
          <w:lang w:eastAsia="en-US"/>
        </w:rPr>
        <w:t>.</w:t>
      </w:r>
    </w:p>
    <w:p w14:paraId="4EC14CBE" w14:textId="77777777" w:rsidR="00D15587" w:rsidRDefault="00D15587" w:rsidP="00A8768F">
      <w:pPr>
        <w:rPr>
          <w:rStyle w:val="markedcontent"/>
          <w:b/>
          <w:bCs/>
          <w:sz w:val="28"/>
          <w:szCs w:val="28"/>
        </w:rPr>
      </w:pPr>
    </w:p>
    <w:p w14:paraId="68A9F6E1" w14:textId="77777777" w:rsidR="00D15587" w:rsidRPr="00754F85" w:rsidRDefault="00D15587" w:rsidP="001D1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b/>
          <w:bCs/>
        </w:rPr>
      </w:pPr>
      <w:r w:rsidRPr="00754F85">
        <w:rPr>
          <w:b/>
          <w:bCs/>
        </w:rPr>
        <w:t>CONDITIONS</w:t>
      </w:r>
    </w:p>
    <w:p w14:paraId="5B70F81E" w14:textId="77777777" w:rsidR="00D15587" w:rsidRDefault="00D15587" w:rsidP="00D15587">
      <w:pPr>
        <w:jc w:val="both"/>
      </w:pPr>
    </w:p>
    <w:p w14:paraId="17EB83B2" w14:textId="77777777" w:rsidR="00D15587" w:rsidRDefault="00D15587" w:rsidP="00D15587">
      <w:pPr>
        <w:jc w:val="both"/>
      </w:pPr>
      <w:r>
        <w:t xml:space="preserve">Les « autres missions » se réfèrent à </w:t>
      </w:r>
      <w:hyperlink r:id="rId8" w:history="1">
        <w:r w:rsidRPr="0007458A">
          <w:rPr>
            <w:rStyle w:val="Lienhypertexte"/>
          </w:rPr>
          <w:t>l’art 6/1</w:t>
        </w:r>
      </w:hyperlink>
      <w:r>
        <w:t xml:space="preserve"> de la convention. </w:t>
      </w:r>
    </w:p>
    <w:p w14:paraId="4128139D" w14:textId="77777777" w:rsidR="00D15587" w:rsidRDefault="00D15587" w:rsidP="00D15587">
      <w:pPr>
        <w:jc w:val="both"/>
      </w:pPr>
      <w:r>
        <w:t xml:space="preserve"> </w:t>
      </w:r>
    </w:p>
    <w:tbl>
      <w:tblPr>
        <w:tblStyle w:val="Grilledutableau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D15587" w14:paraId="2ED83D5A" w14:textId="77777777" w:rsidTr="00465FA6">
        <w:tc>
          <w:tcPr>
            <w:tcW w:w="9062" w:type="dxa"/>
            <w:shd w:val="clear" w:color="auto" w:fill="E7E6E6" w:themeFill="background2"/>
          </w:tcPr>
          <w:p w14:paraId="3985409B" w14:textId="77777777" w:rsidR="00D15587" w:rsidRDefault="00D15587" w:rsidP="00465FA6">
            <w:pPr>
              <w:jc w:val="both"/>
            </w:pPr>
          </w:p>
          <w:p w14:paraId="480C5A97" w14:textId="77777777" w:rsidR="00D15587" w:rsidRDefault="00D15587" w:rsidP="00465FA6">
            <w:pPr>
              <w:jc w:val="both"/>
            </w:pPr>
            <w:r>
              <w:t>Les « </w:t>
            </w:r>
            <w:r w:rsidRPr="0007458A">
              <w:t>autres missions</w:t>
            </w:r>
            <w:r>
              <w:t> »</w:t>
            </w:r>
            <w:r w:rsidRPr="0007458A">
              <w:t xml:space="preserve"> ne peuvent être effectuées </w:t>
            </w:r>
            <w:r w:rsidRPr="0007458A">
              <w:rPr>
                <w:b/>
                <w:bCs/>
              </w:rPr>
              <w:t>que dans le cadre du nombre d'heures</w:t>
            </w:r>
            <w:r w:rsidRPr="0007458A">
              <w:t xml:space="preserve"> pour lesquelles le psychologue/orthopédagogue clinicien (désigné) s'est engagé dans la convention qu'il a conclue avec le réseau concernant les deux fonctions. </w:t>
            </w:r>
          </w:p>
          <w:p w14:paraId="1CFC3C5B" w14:textId="77777777" w:rsidR="00D15587" w:rsidRDefault="00D15587" w:rsidP="00465FA6">
            <w:pPr>
              <w:jc w:val="both"/>
            </w:pPr>
          </w:p>
          <w:p w14:paraId="13A43F4F" w14:textId="77777777" w:rsidR="00D15587" w:rsidRDefault="00D15587" w:rsidP="00465FA6">
            <w:pPr>
              <w:jc w:val="both"/>
              <w:rPr>
                <w:b/>
                <w:bCs/>
              </w:rPr>
            </w:pPr>
            <w:r w:rsidRPr="0007458A">
              <w:t xml:space="preserve">Il doit s'agir de missions pour lesquels il n'existe pas encore de cadre réglementaire ou de financement. </w:t>
            </w:r>
            <w:r w:rsidRPr="0007458A">
              <w:rPr>
                <w:b/>
                <w:bCs/>
              </w:rPr>
              <w:t>La concertation, la communication</w:t>
            </w:r>
            <w:r w:rsidR="001C787D">
              <w:rPr>
                <w:b/>
                <w:bCs/>
              </w:rPr>
              <w:t xml:space="preserve">, </w:t>
            </w:r>
            <w:r w:rsidRPr="0007458A">
              <w:rPr>
                <w:b/>
                <w:bCs/>
              </w:rPr>
              <w:t>le soutien ou l'intervision qui font déjà l'objet d'autres articles dans la convention ne peuvent être rémunérés par le biais des « autres missions »</w:t>
            </w:r>
            <w:r w:rsidR="001C787D">
              <w:rPr>
                <w:b/>
                <w:bCs/>
              </w:rPr>
              <w:t>. Il ne s’agit pas non plus de supervision d’équipe.</w:t>
            </w:r>
          </w:p>
          <w:p w14:paraId="1F1D81C8" w14:textId="77777777" w:rsidR="00D15587" w:rsidRDefault="00D15587" w:rsidP="00465FA6">
            <w:pPr>
              <w:jc w:val="both"/>
              <w:rPr>
                <w:b/>
                <w:bCs/>
              </w:rPr>
            </w:pPr>
          </w:p>
          <w:p w14:paraId="4A08A574" w14:textId="77777777" w:rsidR="00D15587" w:rsidRDefault="00D15587" w:rsidP="00465FA6">
            <w:pPr>
              <w:jc w:val="both"/>
            </w:pPr>
            <w:r>
              <w:t>Le porteur de projet devra répondre d’une grande connaissance du réseau en province de Liège des soins en santé mentale de manière générale, et du dispositif PPL en particulier.</w:t>
            </w:r>
            <w:r w:rsidRPr="00B828CB">
              <w:t xml:space="preserve"> </w:t>
            </w:r>
          </w:p>
          <w:p w14:paraId="48C03E23" w14:textId="77777777" w:rsidR="00D15587" w:rsidRDefault="00D15587" w:rsidP="00465FA6">
            <w:pPr>
              <w:jc w:val="both"/>
            </w:pPr>
          </w:p>
          <w:p w14:paraId="121CAD3E" w14:textId="77777777" w:rsidR="00D15587" w:rsidRPr="0007458A" w:rsidRDefault="00D15587" w:rsidP="00465FA6">
            <w:pPr>
              <w:jc w:val="both"/>
            </w:pPr>
            <w:r w:rsidRPr="0007458A">
              <w:rPr>
                <w:rFonts w:asciiTheme="minorHAnsi" w:hAnsiTheme="minorHAnsi" w:cstheme="minorHAnsi"/>
              </w:rPr>
              <w:t xml:space="preserve">Le(s) psychologue(s)/orthopédagogue(s) clinicien(s) qui effectuent ces missions sont tenus à </w:t>
            </w:r>
          </w:p>
          <w:p w14:paraId="712EE5E8" w14:textId="77777777" w:rsidR="00D15587" w:rsidRDefault="00D15587" w:rsidP="00465FA6">
            <w:pPr>
              <w:pStyle w:val="Paragraphedeliste"/>
              <w:numPr>
                <w:ilvl w:val="0"/>
                <w:numId w:val="15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Avoir une bonne connaissance de l'offre existante en soins psychologiques dans la zone d’activité du réseau ;</w:t>
            </w:r>
          </w:p>
          <w:p w14:paraId="2F36F2F0" w14:textId="77777777" w:rsidR="00D15587" w:rsidRPr="0007458A" w:rsidRDefault="00D15587" w:rsidP="00465FA6">
            <w:pPr>
              <w:pStyle w:val="Paragraphedeliste"/>
              <w:numPr>
                <w:ilvl w:val="0"/>
                <w:numId w:val="15"/>
              </w:numPr>
              <w:spacing w:line="256" w:lineRule="auto"/>
              <w:jc w:val="both"/>
              <w:rPr>
                <w:rFonts w:asciiTheme="minorHAnsi" w:hAnsiTheme="minorHAnsi" w:cstheme="minorHAnsi"/>
              </w:rPr>
            </w:pPr>
            <w:r w:rsidRPr="0007458A">
              <w:rPr>
                <w:rFonts w:asciiTheme="minorHAnsi" w:hAnsiTheme="minorHAnsi" w:cstheme="minorHAnsi"/>
              </w:rPr>
              <w:t xml:space="preserve">Avoir des compétences démontrables quant à : </w:t>
            </w:r>
          </w:p>
          <w:p w14:paraId="6A12AC30" w14:textId="77777777" w:rsidR="00D15587" w:rsidRDefault="00D15587" w:rsidP="00465FA6">
            <w:pPr>
              <w:pStyle w:val="Paragraphedeliste"/>
              <w:numPr>
                <w:ilvl w:val="1"/>
                <w:numId w:val="13"/>
              </w:numPr>
              <w:spacing w:after="160"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Pouvoir travailler au sein du réseau locorégional (pour les missions 1 et 2) ;</w:t>
            </w:r>
          </w:p>
          <w:p w14:paraId="6964A6D2" w14:textId="77777777" w:rsidR="00D15587" w:rsidRPr="000F0A7C" w:rsidRDefault="00D15587" w:rsidP="00465FA6">
            <w:pPr>
              <w:pStyle w:val="Paragraphedeliste"/>
              <w:numPr>
                <w:ilvl w:val="1"/>
                <w:numId w:val="13"/>
              </w:numPr>
              <w:spacing w:after="160"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Pouvoir</w:t>
            </w:r>
            <w:r w:rsidRPr="000F0A7C">
              <w:rPr>
                <w:rFonts w:asciiTheme="minorHAnsi" w:hAnsiTheme="minorHAnsi" w:cstheme="minorHAnsi"/>
              </w:rPr>
              <w:t xml:space="preserve"> partager des connaissances, conseiller et soutenir les professionnels et bénévoles de la première ligne par rapport aux bénéficiaires ayant des besoins psychologiques ;</w:t>
            </w:r>
          </w:p>
          <w:p w14:paraId="5560AA05" w14:textId="77777777" w:rsidR="00D15587" w:rsidRDefault="00D15587" w:rsidP="00465FA6">
            <w:pPr>
              <w:pStyle w:val="Paragraphedeliste"/>
              <w:numPr>
                <w:ilvl w:val="1"/>
                <w:numId w:val="13"/>
              </w:numPr>
              <w:tabs>
                <w:tab w:val="left" w:pos="1134"/>
              </w:tabs>
              <w:spacing w:after="160" w:line="25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Pouvoir</w:t>
            </w:r>
            <w:r w:rsidRPr="000F0A7C">
              <w:rPr>
                <w:rFonts w:asciiTheme="minorHAnsi" w:hAnsiTheme="minorHAnsi" w:cstheme="minorHAnsi"/>
              </w:rPr>
              <w:t xml:space="preserve"> soutenir</w:t>
            </w:r>
            <w:r>
              <w:rPr>
                <w:rFonts w:asciiTheme="minorHAnsi" w:hAnsiTheme="minorHAnsi" w:cstheme="minorHAnsi"/>
              </w:rPr>
              <w:t xml:space="preserve"> et partager des connaissances et de l'expertise aux groupes de professionnels et/ou bénévoles en première ligne.</w:t>
            </w:r>
          </w:p>
          <w:p w14:paraId="78675296" w14:textId="77777777" w:rsidR="00D15587" w:rsidRPr="0007458A" w:rsidRDefault="00D15587" w:rsidP="00465FA6">
            <w:pPr>
              <w:pStyle w:val="Paragraphedeliste"/>
              <w:numPr>
                <w:ilvl w:val="1"/>
                <w:numId w:val="13"/>
              </w:numPr>
              <w:tabs>
                <w:tab w:val="left" w:pos="1134"/>
              </w:tabs>
              <w:spacing w:after="160" w:line="256" w:lineRule="auto"/>
              <w:jc w:val="both"/>
              <w:rPr>
                <w:rFonts w:asciiTheme="minorHAnsi" w:hAnsiTheme="minorHAnsi" w:cstheme="minorHAnsi"/>
              </w:rPr>
            </w:pPr>
            <w:r w:rsidRPr="0007458A">
              <w:t>Pour la mission 3, le/la candidat.e devra suivre une formation dispensée par le SPF SPSCAE</w:t>
            </w:r>
            <w:r w:rsidRPr="0007458A">
              <w:rPr>
                <w:rStyle w:val="Appelnotedebasdep"/>
              </w:rPr>
              <w:footnoteReference w:id="1"/>
            </w:r>
            <w:r>
              <w:t xml:space="preserve"> à partir de janvier 2023 avant de pouvoir prester effectivement cette mission. </w:t>
            </w:r>
          </w:p>
        </w:tc>
      </w:tr>
    </w:tbl>
    <w:p w14:paraId="38B67F16" w14:textId="77777777" w:rsidR="001C787D" w:rsidRDefault="001C787D" w:rsidP="00A8768F">
      <w:pPr>
        <w:rPr>
          <w:rStyle w:val="markedcontent"/>
          <w:b/>
          <w:bCs/>
          <w:sz w:val="28"/>
          <w:szCs w:val="28"/>
        </w:rPr>
      </w:pPr>
    </w:p>
    <w:p w14:paraId="4C363D38" w14:textId="77777777" w:rsidR="00D01623" w:rsidRDefault="00D01623" w:rsidP="00A8768F">
      <w:pPr>
        <w:rPr>
          <w:rStyle w:val="markedcontent"/>
          <w:b/>
          <w:bCs/>
          <w:sz w:val="28"/>
          <w:szCs w:val="28"/>
        </w:rPr>
      </w:pPr>
    </w:p>
    <w:p w14:paraId="57D75918" w14:textId="77777777" w:rsidR="001C787D" w:rsidRPr="001C787D" w:rsidRDefault="001C787D" w:rsidP="001D1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b/>
          <w:bCs/>
        </w:rPr>
      </w:pPr>
      <w:r w:rsidRPr="001C787D">
        <w:rPr>
          <w:b/>
          <w:bCs/>
        </w:rPr>
        <w:t>RÉSUMÉ DU PROJET AUTRES MISSIONS</w:t>
      </w:r>
      <w:r w:rsidR="001D1027">
        <w:rPr>
          <w:b/>
          <w:bCs/>
        </w:rPr>
        <w:t xml:space="preserve"> (à remplir)</w:t>
      </w:r>
    </w:p>
    <w:p w14:paraId="7B81E00E" w14:textId="77777777" w:rsidR="001C787D" w:rsidRDefault="001C787D" w:rsidP="00A8768F">
      <w:pPr>
        <w:rPr>
          <w:rStyle w:val="markedcontent"/>
          <w:b/>
          <w:bCs/>
          <w:sz w:val="28"/>
          <w:szCs w:val="28"/>
        </w:rPr>
      </w:pPr>
    </w:p>
    <w:p w14:paraId="407D8055" w14:textId="77777777" w:rsidR="0007458A" w:rsidRDefault="0007458A" w:rsidP="00A8768F"/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4679"/>
        <w:gridCol w:w="6237"/>
      </w:tblGrid>
      <w:tr w:rsidR="000346EE" w14:paraId="63829A9C" w14:textId="77777777" w:rsidTr="00CD66C8">
        <w:tc>
          <w:tcPr>
            <w:tcW w:w="4679" w:type="dxa"/>
          </w:tcPr>
          <w:p w14:paraId="29B1117A" w14:textId="77777777" w:rsidR="000346EE" w:rsidRPr="000346EE" w:rsidRDefault="001850B3" w:rsidP="000346EE">
            <w:pPr>
              <w:rPr>
                <w:b/>
                <w:bCs/>
              </w:rPr>
            </w:pPr>
            <w:r>
              <w:rPr>
                <w:b/>
                <w:bCs/>
              </w:rPr>
              <w:t>Personne à l’o</w:t>
            </w:r>
            <w:r w:rsidR="00913852">
              <w:rPr>
                <w:b/>
                <w:bCs/>
              </w:rPr>
              <w:t xml:space="preserve">rigine de la demande du </w:t>
            </w:r>
            <w:r w:rsidR="000346EE" w:rsidRPr="000346EE">
              <w:rPr>
                <w:b/>
                <w:bCs/>
              </w:rPr>
              <w:t xml:space="preserve">projet </w:t>
            </w:r>
            <w:r w:rsidR="00913852">
              <w:rPr>
                <w:b/>
                <w:bCs/>
              </w:rPr>
              <w:t>« autres missions »</w:t>
            </w:r>
          </w:p>
        </w:tc>
        <w:tc>
          <w:tcPr>
            <w:tcW w:w="6237" w:type="dxa"/>
          </w:tcPr>
          <w:p w14:paraId="08F82B92" w14:textId="77777777" w:rsidR="001850B3" w:rsidRDefault="001850B3" w:rsidP="001850B3">
            <w:r>
              <w:t xml:space="preserve">A qui s’adresse l’expertise/le soutien ? </w:t>
            </w:r>
          </w:p>
          <w:p w14:paraId="33AC46FF" w14:textId="77777777" w:rsidR="001850B3" w:rsidRDefault="000346EE" w:rsidP="001850B3">
            <w:pPr>
              <w:pStyle w:val="Paragraphedeliste"/>
              <w:numPr>
                <w:ilvl w:val="0"/>
                <w:numId w:val="3"/>
              </w:numPr>
              <w:ind w:left="720"/>
              <w:jc w:val="both"/>
            </w:pPr>
            <w:r>
              <w:t xml:space="preserve">Nom et prénom </w:t>
            </w:r>
            <w:r w:rsidR="001850B3">
              <w:t xml:space="preserve">de la personne </w:t>
            </w:r>
            <w:r w:rsidR="00843B1A">
              <w:t xml:space="preserve">de contact </w:t>
            </w:r>
            <w:r w:rsidR="001850B3">
              <w:t>qui sollicite une autre mission :</w:t>
            </w:r>
          </w:p>
          <w:p w14:paraId="732C7EFF" w14:textId="77777777" w:rsidR="001850B3" w:rsidRDefault="001850B3" w:rsidP="00995DB9">
            <w:pPr>
              <w:pStyle w:val="Paragraphedeliste"/>
              <w:numPr>
                <w:ilvl w:val="0"/>
                <w:numId w:val="3"/>
              </w:numPr>
              <w:ind w:left="720"/>
              <w:jc w:val="both"/>
            </w:pPr>
            <w:r>
              <w:t xml:space="preserve">Nom de la structure (ou indépendant) : </w:t>
            </w:r>
          </w:p>
          <w:p w14:paraId="0D10FF17" w14:textId="77777777" w:rsidR="001850B3" w:rsidRDefault="001850B3" w:rsidP="001850B3">
            <w:pPr>
              <w:pStyle w:val="Paragraphedeliste"/>
              <w:numPr>
                <w:ilvl w:val="0"/>
                <w:numId w:val="3"/>
              </w:numPr>
              <w:ind w:left="720"/>
              <w:jc w:val="both"/>
            </w:pPr>
            <w:r>
              <w:t>Public cible et estimation du nombre de personnes</w:t>
            </w:r>
            <w:r w:rsidR="00843B1A">
              <w:t> :</w:t>
            </w:r>
          </w:p>
          <w:p w14:paraId="6016D1F9" w14:textId="77777777" w:rsidR="001C787D" w:rsidRDefault="001C787D" w:rsidP="00995DB9">
            <w:pPr>
              <w:pStyle w:val="Paragraphedeliste"/>
              <w:numPr>
                <w:ilvl w:val="0"/>
                <w:numId w:val="3"/>
              </w:numPr>
              <w:ind w:left="720"/>
              <w:jc w:val="both"/>
            </w:pPr>
            <w:r>
              <w:t xml:space="preserve">Adresse postale : </w:t>
            </w:r>
          </w:p>
          <w:p w14:paraId="66821545" w14:textId="77777777" w:rsidR="001C787D" w:rsidRDefault="001C787D" w:rsidP="001C787D">
            <w:pPr>
              <w:pStyle w:val="Paragraphedeliste"/>
              <w:numPr>
                <w:ilvl w:val="0"/>
                <w:numId w:val="3"/>
              </w:numPr>
              <w:ind w:left="720"/>
              <w:jc w:val="both"/>
            </w:pPr>
            <w:r>
              <w:t xml:space="preserve">Téléphone : </w:t>
            </w:r>
          </w:p>
          <w:p w14:paraId="2776F3C6" w14:textId="77777777" w:rsidR="001C787D" w:rsidRDefault="001C787D" w:rsidP="001C787D">
            <w:pPr>
              <w:pStyle w:val="Paragraphedeliste"/>
              <w:numPr>
                <w:ilvl w:val="0"/>
                <w:numId w:val="3"/>
              </w:numPr>
              <w:ind w:left="720"/>
              <w:jc w:val="both"/>
            </w:pPr>
            <w:r>
              <w:t>Site internet </w:t>
            </w:r>
            <w:r w:rsidR="001850B3">
              <w:t xml:space="preserve">de la structure </w:t>
            </w:r>
            <w:r>
              <w:t xml:space="preserve">: </w:t>
            </w:r>
          </w:p>
          <w:p w14:paraId="1972C880" w14:textId="77777777" w:rsidR="000346EE" w:rsidRDefault="000346EE" w:rsidP="001850B3">
            <w:pPr>
              <w:jc w:val="both"/>
            </w:pPr>
          </w:p>
        </w:tc>
      </w:tr>
      <w:tr w:rsidR="001850B3" w14:paraId="4F254DB7" w14:textId="77777777" w:rsidTr="00CD66C8">
        <w:tc>
          <w:tcPr>
            <w:tcW w:w="4679" w:type="dxa"/>
          </w:tcPr>
          <w:p w14:paraId="247230C9" w14:textId="77777777" w:rsidR="001850B3" w:rsidRDefault="001850B3" w:rsidP="001850B3">
            <w:pPr>
              <w:rPr>
                <w:b/>
                <w:bCs/>
              </w:rPr>
            </w:pPr>
            <w:r>
              <w:rPr>
                <w:b/>
                <w:bCs/>
              </w:rPr>
              <w:t>Descriptif de l’origine de la demande/du projet</w:t>
            </w:r>
          </w:p>
        </w:tc>
        <w:tc>
          <w:tcPr>
            <w:tcW w:w="6237" w:type="dxa"/>
          </w:tcPr>
          <w:p w14:paraId="4BC647E4" w14:textId="77777777" w:rsidR="001850B3" w:rsidRDefault="001850B3" w:rsidP="001850B3">
            <w:r>
              <w:t>Reprendre ici un bref historique des besoins remontés par les acteurs en termes d’autres missions :</w:t>
            </w:r>
          </w:p>
          <w:p w14:paraId="10C0CA80" w14:textId="77777777" w:rsidR="001850B3" w:rsidRDefault="001850B3" w:rsidP="001850B3"/>
        </w:tc>
      </w:tr>
      <w:tr w:rsidR="001C787D" w14:paraId="0607C1C6" w14:textId="77777777" w:rsidTr="00CD66C8">
        <w:tc>
          <w:tcPr>
            <w:tcW w:w="4679" w:type="dxa"/>
          </w:tcPr>
          <w:p w14:paraId="65234EAE" w14:textId="77777777" w:rsidR="001C787D" w:rsidRDefault="001C787D" w:rsidP="000346EE">
            <w:pPr>
              <w:rPr>
                <w:b/>
                <w:bCs/>
              </w:rPr>
            </w:pPr>
            <w:r>
              <w:rPr>
                <w:b/>
                <w:bCs/>
              </w:rPr>
              <w:t>Nom du psychologue candidat</w:t>
            </w:r>
            <w:r w:rsidR="001850B3">
              <w:rPr>
                <w:b/>
                <w:bCs/>
              </w:rPr>
              <w:t xml:space="preserve"> à l’autre mission</w:t>
            </w:r>
          </w:p>
        </w:tc>
        <w:tc>
          <w:tcPr>
            <w:tcW w:w="6237" w:type="dxa"/>
          </w:tcPr>
          <w:p w14:paraId="168E43F4" w14:textId="77777777" w:rsidR="001C787D" w:rsidRDefault="001C787D" w:rsidP="001C787D">
            <w:r>
              <w:t>Nom et prénom psychologue de première ligne qui candidate pour le projet « autres missions » :</w:t>
            </w:r>
          </w:p>
          <w:p w14:paraId="6AD199D7" w14:textId="77777777" w:rsidR="001C787D" w:rsidRDefault="001C787D" w:rsidP="000346EE"/>
        </w:tc>
      </w:tr>
      <w:tr w:rsidR="000346EE" w14:paraId="70387692" w14:textId="77777777" w:rsidTr="00CD66C8">
        <w:tc>
          <w:tcPr>
            <w:tcW w:w="4679" w:type="dxa"/>
          </w:tcPr>
          <w:p w14:paraId="72A1755C" w14:textId="77777777" w:rsidR="000346EE" w:rsidRPr="000346EE" w:rsidRDefault="000346EE" w:rsidP="000346EE">
            <w:pPr>
              <w:rPr>
                <w:b/>
                <w:bCs/>
              </w:rPr>
            </w:pPr>
            <w:r w:rsidRPr="000346EE">
              <w:rPr>
                <w:b/>
                <w:bCs/>
              </w:rPr>
              <w:t>Expérience du candidat à valoriser</w:t>
            </w:r>
          </w:p>
        </w:tc>
        <w:tc>
          <w:tcPr>
            <w:tcW w:w="6237" w:type="dxa"/>
          </w:tcPr>
          <w:p w14:paraId="37203F9C" w14:textId="77777777" w:rsidR="004D4685" w:rsidRDefault="000346EE" w:rsidP="000346EE">
            <w:r>
              <w:t xml:space="preserve">Décrivez l’expérience </w:t>
            </w:r>
            <w:r w:rsidR="001850B3">
              <w:t xml:space="preserve">à </w:t>
            </w:r>
            <w:r>
              <w:t xml:space="preserve">valoriser </w:t>
            </w:r>
            <w:r w:rsidRPr="00D161DB">
              <w:t xml:space="preserve">dans le domaine </w:t>
            </w:r>
            <w:r w:rsidR="00843B1A">
              <w:t>du</w:t>
            </w:r>
            <w:r w:rsidRPr="00D161DB">
              <w:t xml:space="preserve"> projet</w:t>
            </w:r>
            <w:r>
              <w:t xml:space="preserve"> « autres missions » :</w:t>
            </w:r>
          </w:p>
          <w:p w14:paraId="6B3520CE" w14:textId="77777777" w:rsidR="004D4685" w:rsidRDefault="004D4685" w:rsidP="000346EE"/>
        </w:tc>
      </w:tr>
      <w:tr w:rsidR="000A773C" w14:paraId="57B1059C" w14:textId="77777777" w:rsidTr="00CD66C8">
        <w:tc>
          <w:tcPr>
            <w:tcW w:w="4679" w:type="dxa"/>
          </w:tcPr>
          <w:p w14:paraId="4129A312" w14:textId="77777777" w:rsidR="000A773C" w:rsidRPr="000346EE" w:rsidRDefault="000A773C" w:rsidP="000A773C">
            <w:pPr>
              <w:jc w:val="both"/>
              <w:rPr>
                <w:b/>
                <w:bCs/>
              </w:rPr>
            </w:pPr>
            <w:r w:rsidRPr="000346EE">
              <w:rPr>
                <w:b/>
                <w:bCs/>
              </w:rPr>
              <w:t xml:space="preserve">Intitulé et N° de la mission 1 – 2 – 3 </w:t>
            </w:r>
          </w:p>
        </w:tc>
        <w:tc>
          <w:tcPr>
            <w:tcW w:w="6237" w:type="dxa"/>
          </w:tcPr>
          <w:p w14:paraId="7561AFE5" w14:textId="77777777" w:rsidR="000A773C" w:rsidRDefault="0007458A" w:rsidP="000A773C">
            <w:r>
              <w:t>Intitulé et N°</w:t>
            </w:r>
            <w:r w:rsidR="004D4685">
              <w:t xml:space="preserve"> de la mission</w:t>
            </w:r>
            <w:r w:rsidR="00E21A46">
              <w:t xml:space="preserve"> </w:t>
            </w:r>
            <w:r w:rsidR="004D4685">
              <w:t xml:space="preserve">: </w:t>
            </w:r>
          </w:p>
          <w:p w14:paraId="3FA5D389" w14:textId="77777777" w:rsidR="004D4685" w:rsidRDefault="004D4685" w:rsidP="000A773C"/>
        </w:tc>
      </w:tr>
      <w:tr w:rsidR="000A773C" w14:paraId="34A1092B" w14:textId="77777777" w:rsidTr="00CD66C8">
        <w:tc>
          <w:tcPr>
            <w:tcW w:w="4679" w:type="dxa"/>
          </w:tcPr>
          <w:p w14:paraId="3D311F84" w14:textId="77777777" w:rsidR="000A773C" w:rsidRPr="000346EE" w:rsidRDefault="000A773C" w:rsidP="000A773C">
            <w:pPr>
              <w:rPr>
                <w:b/>
                <w:bCs/>
              </w:rPr>
            </w:pPr>
            <w:r w:rsidRPr="000346EE">
              <w:rPr>
                <w:b/>
                <w:bCs/>
              </w:rPr>
              <w:t>Thématique principale</w:t>
            </w:r>
            <w:r>
              <w:rPr>
                <w:b/>
                <w:bCs/>
              </w:rPr>
              <w:t>/Résumé du projet</w:t>
            </w:r>
          </w:p>
        </w:tc>
        <w:tc>
          <w:tcPr>
            <w:tcW w:w="6237" w:type="dxa"/>
          </w:tcPr>
          <w:p w14:paraId="2092EFBC" w14:textId="77777777" w:rsidR="000A773C" w:rsidRDefault="000A773C" w:rsidP="00050243">
            <w:r w:rsidRPr="00FC1610">
              <w:t>A quelles problématiques répondez-vous</w:t>
            </w:r>
            <w:r>
              <w:t> ?</w:t>
            </w:r>
            <w:r w:rsidR="00050243">
              <w:t xml:space="preserve"> Qu’allez-vous faire ?</w:t>
            </w:r>
          </w:p>
          <w:p w14:paraId="4003BE89" w14:textId="77777777" w:rsidR="004D4685" w:rsidRPr="00FC1610" w:rsidRDefault="004D4685" w:rsidP="00050243"/>
          <w:p w14:paraId="6AB1734C" w14:textId="77777777" w:rsidR="000A773C" w:rsidRDefault="000A773C" w:rsidP="000A773C"/>
        </w:tc>
      </w:tr>
      <w:tr w:rsidR="000346EE" w14:paraId="120835D6" w14:textId="77777777" w:rsidTr="00CD66C8">
        <w:tc>
          <w:tcPr>
            <w:tcW w:w="4679" w:type="dxa"/>
          </w:tcPr>
          <w:p w14:paraId="20E9994E" w14:textId="77777777" w:rsidR="000346EE" w:rsidRPr="000346EE" w:rsidRDefault="000346EE" w:rsidP="000346EE">
            <w:pPr>
              <w:rPr>
                <w:b/>
                <w:bCs/>
              </w:rPr>
            </w:pPr>
            <w:r w:rsidRPr="000346EE">
              <w:rPr>
                <w:b/>
                <w:bCs/>
              </w:rPr>
              <w:t>Objectifs</w:t>
            </w:r>
          </w:p>
        </w:tc>
        <w:tc>
          <w:tcPr>
            <w:tcW w:w="6237" w:type="dxa"/>
          </w:tcPr>
          <w:p w14:paraId="3CAB0147" w14:textId="77777777" w:rsidR="000346EE" w:rsidRDefault="000346EE" w:rsidP="000346EE">
            <w:r>
              <w:t>Quels sont les attendus, les bénéfices au terme du projet ?</w:t>
            </w:r>
            <w:r w:rsidR="000A773C" w:rsidRPr="00FC1610">
              <w:t xml:space="preserve"> Quelles améliorations espérez-vous atteindre</w:t>
            </w:r>
            <w:r w:rsidR="000A773C">
              <w:t> ?</w:t>
            </w:r>
          </w:p>
          <w:p w14:paraId="075CE6A0" w14:textId="77777777" w:rsidR="004D4685" w:rsidRDefault="004D4685" w:rsidP="000346EE"/>
        </w:tc>
      </w:tr>
      <w:tr w:rsidR="000346EE" w14:paraId="5AE72603" w14:textId="77777777" w:rsidTr="00CD66C8">
        <w:tc>
          <w:tcPr>
            <w:tcW w:w="4679" w:type="dxa"/>
          </w:tcPr>
          <w:p w14:paraId="6005FE93" w14:textId="77777777" w:rsidR="000346EE" w:rsidRPr="000346EE" w:rsidRDefault="000346EE" w:rsidP="000346EE">
            <w:pPr>
              <w:rPr>
                <w:b/>
                <w:bCs/>
              </w:rPr>
            </w:pPr>
            <w:r w:rsidRPr="000346EE">
              <w:rPr>
                <w:b/>
                <w:bCs/>
              </w:rPr>
              <w:t>Zone d’intervention</w:t>
            </w:r>
          </w:p>
        </w:tc>
        <w:tc>
          <w:tcPr>
            <w:tcW w:w="6237" w:type="dxa"/>
          </w:tcPr>
          <w:p w14:paraId="61043135" w14:textId="77777777" w:rsidR="000346EE" w:rsidRDefault="00050243" w:rsidP="000346EE">
            <w:r>
              <w:t>Quel territoire est concerné</w:t>
            </w:r>
            <w:r w:rsidR="004D4685">
              <w:t>/couvert?</w:t>
            </w:r>
          </w:p>
          <w:p w14:paraId="78E095FE" w14:textId="77777777" w:rsidR="004D4685" w:rsidRDefault="004D4685" w:rsidP="000346EE"/>
        </w:tc>
      </w:tr>
      <w:tr w:rsidR="000A773C" w14:paraId="48B971FD" w14:textId="77777777" w:rsidTr="00CD66C8">
        <w:tc>
          <w:tcPr>
            <w:tcW w:w="4679" w:type="dxa"/>
          </w:tcPr>
          <w:p w14:paraId="70AA1AED" w14:textId="77777777" w:rsidR="000A773C" w:rsidRPr="000A773C" w:rsidRDefault="000A773C" w:rsidP="000A773C">
            <w:pPr>
              <w:jc w:val="both"/>
              <w:rPr>
                <w:b/>
                <w:bCs/>
              </w:rPr>
            </w:pPr>
            <w:r w:rsidRPr="000A773C">
              <w:rPr>
                <w:b/>
                <w:bCs/>
              </w:rPr>
              <w:t xml:space="preserve">Nombre d’heures demandées </w:t>
            </w:r>
          </w:p>
        </w:tc>
        <w:tc>
          <w:tcPr>
            <w:tcW w:w="6237" w:type="dxa"/>
          </w:tcPr>
          <w:p w14:paraId="48D7EE22" w14:textId="4A7E4476" w:rsidR="000A773C" w:rsidRDefault="000A773C" w:rsidP="000A773C">
            <w:pPr>
              <w:jc w:val="both"/>
            </w:pPr>
            <w:r>
              <w:t>Période</w:t>
            </w:r>
            <w:r w:rsidR="004345F3">
              <w:t xml:space="preserve"> </w:t>
            </w:r>
            <w:r>
              <w:t>d’intervention </w:t>
            </w:r>
            <w:r w:rsidR="00173C7D">
              <w:t>envisagée ?</w:t>
            </w:r>
            <w:r>
              <w:t xml:space="preserve"> Nombre d’heures fixes ou flexibles ?</w:t>
            </w:r>
          </w:p>
          <w:p w14:paraId="1ED767E5" w14:textId="77777777" w:rsidR="004D4685" w:rsidRPr="00DA5F39" w:rsidRDefault="004D4685" w:rsidP="000A773C">
            <w:pPr>
              <w:jc w:val="both"/>
            </w:pPr>
          </w:p>
        </w:tc>
      </w:tr>
      <w:tr w:rsidR="000A773C" w14:paraId="3C005ABE" w14:textId="77777777" w:rsidTr="00CD66C8">
        <w:tc>
          <w:tcPr>
            <w:tcW w:w="4679" w:type="dxa"/>
          </w:tcPr>
          <w:p w14:paraId="0D56E0CA" w14:textId="77777777" w:rsidR="000A773C" w:rsidRPr="000346EE" w:rsidRDefault="000A773C" w:rsidP="000A773C">
            <w:pPr>
              <w:rPr>
                <w:b/>
                <w:bCs/>
              </w:rPr>
            </w:pPr>
            <w:r w:rsidRPr="000346EE">
              <w:rPr>
                <w:b/>
                <w:bCs/>
              </w:rPr>
              <w:t>Description succincte des actions</w:t>
            </w:r>
          </w:p>
        </w:tc>
        <w:tc>
          <w:tcPr>
            <w:tcW w:w="6237" w:type="dxa"/>
          </w:tcPr>
          <w:p w14:paraId="58FA4BBF" w14:textId="77777777" w:rsidR="000A773C" w:rsidRDefault="000A773C" w:rsidP="000A773C"/>
          <w:p w14:paraId="1538B83B" w14:textId="77777777" w:rsidR="004D4685" w:rsidRDefault="004D4685" w:rsidP="000A773C"/>
        </w:tc>
      </w:tr>
      <w:tr w:rsidR="000346EE" w14:paraId="1B951AB4" w14:textId="77777777" w:rsidTr="00CD66C8">
        <w:tc>
          <w:tcPr>
            <w:tcW w:w="4679" w:type="dxa"/>
          </w:tcPr>
          <w:p w14:paraId="74A60469" w14:textId="77777777" w:rsidR="000346EE" w:rsidRPr="000346EE" w:rsidRDefault="000346EE" w:rsidP="000346EE">
            <w:pPr>
              <w:tabs>
                <w:tab w:val="left" w:pos="3165"/>
              </w:tabs>
              <w:rPr>
                <w:b/>
                <w:bCs/>
              </w:rPr>
            </w:pPr>
            <w:r w:rsidRPr="000346EE">
              <w:rPr>
                <w:b/>
                <w:bCs/>
              </w:rPr>
              <w:t>Partenaires éventuels </w:t>
            </w:r>
          </w:p>
        </w:tc>
        <w:tc>
          <w:tcPr>
            <w:tcW w:w="6237" w:type="dxa"/>
          </w:tcPr>
          <w:p w14:paraId="200424BC" w14:textId="77777777" w:rsidR="000346EE" w:rsidRDefault="000346EE" w:rsidP="000A773C">
            <w:pPr>
              <w:jc w:val="both"/>
            </w:pPr>
            <w:r>
              <w:t>Avez-vous identifié des partenariats durables avec différentes institutions, si oui lesquelles</w:t>
            </w:r>
            <w:r w:rsidR="000A773C">
              <w:t> ?</w:t>
            </w:r>
          </w:p>
          <w:p w14:paraId="5A020C0C" w14:textId="77777777" w:rsidR="000346EE" w:rsidRDefault="000346EE" w:rsidP="000346EE"/>
        </w:tc>
      </w:tr>
      <w:tr w:rsidR="000A773C" w14:paraId="3830B912" w14:textId="77777777" w:rsidTr="00CD66C8">
        <w:tc>
          <w:tcPr>
            <w:tcW w:w="4679" w:type="dxa"/>
          </w:tcPr>
          <w:p w14:paraId="422E25E9" w14:textId="77777777" w:rsidR="000A773C" w:rsidRPr="000346EE" w:rsidRDefault="000A773C" w:rsidP="000346EE">
            <w:pPr>
              <w:rPr>
                <w:b/>
                <w:bCs/>
              </w:rPr>
            </w:pPr>
            <w:r>
              <w:rPr>
                <w:b/>
                <w:bCs/>
              </w:rPr>
              <w:t>Evaluation</w:t>
            </w:r>
          </w:p>
        </w:tc>
        <w:tc>
          <w:tcPr>
            <w:tcW w:w="6237" w:type="dxa"/>
          </w:tcPr>
          <w:p w14:paraId="7F713029" w14:textId="77777777" w:rsidR="000A773C" w:rsidRDefault="000A773C" w:rsidP="000A773C">
            <w:r>
              <w:t>Comment prévoyez-vous d’observer et d’évaluer les activités réalisées dans le cadre de votre projet</w:t>
            </w:r>
            <w:r w:rsidR="004345F3">
              <w:t xml:space="preserve">, </w:t>
            </w:r>
            <w:r>
              <w:t>de quelle manière comptez-vous suivre leur réalisation et vous adapter si besoin ?</w:t>
            </w:r>
          </w:p>
          <w:p w14:paraId="345190E7" w14:textId="77777777" w:rsidR="004D4685" w:rsidRDefault="004D4685" w:rsidP="000A773C"/>
        </w:tc>
      </w:tr>
      <w:tr w:rsidR="000346EE" w14:paraId="16A18DC3" w14:textId="77777777" w:rsidTr="00CD66C8">
        <w:tc>
          <w:tcPr>
            <w:tcW w:w="4679" w:type="dxa"/>
          </w:tcPr>
          <w:p w14:paraId="4038C87F" w14:textId="77777777" w:rsidR="000346EE" w:rsidRPr="000A773C" w:rsidRDefault="000A773C" w:rsidP="000346EE">
            <w:pPr>
              <w:rPr>
                <w:b/>
                <w:bCs/>
              </w:rPr>
            </w:pPr>
            <w:r w:rsidRPr="000A773C">
              <w:rPr>
                <w:b/>
                <w:bCs/>
              </w:rPr>
              <w:t>Commentaires éventuels</w:t>
            </w:r>
          </w:p>
        </w:tc>
        <w:tc>
          <w:tcPr>
            <w:tcW w:w="6237" w:type="dxa"/>
          </w:tcPr>
          <w:p w14:paraId="5D708B9F" w14:textId="77777777" w:rsidR="004D4685" w:rsidRDefault="004D4685" w:rsidP="000346EE"/>
          <w:p w14:paraId="41A94AA6" w14:textId="77777777" w:rsidR="004D4685" w:rsidRDefault="004D4685" w:rsidP="000346EE"/>
        </w:tc>
      </w:tr>
    </w:tbl>
    <w:p w14:paraId="4EC821F1" w14:textId="77777777" w:rsidR="00FF1D0F" w:rsidRDefault="00FF1D0F" w:rsidP="004D4685">
      <w:pPr>
        <w:jc w:val="both"/>
      </w:pPr>
    </w:p>
    <w:p w14:paraId="6ECB0BEA" w14:textId="77777777" w:rsidR="00754F85" w:rsidRDefault="00754F85" w:rsidP="004D4685">
      <w:pPr>
        <w:jc w:val="both"/>
      </w:pPr>
    </w:p>
    <w:p w14:paraId="7E950963" w14:textId="77777777" w:rsidR="00FF1D0F" w:rsidRDefault="00FF1D0F" w:rsidP="00FF1D0F">
      <w:pPr>
        <w:jc w:val="both"/>
      </w:pPr>
    </w:p>
    <w:p w14:paraId="3696250F" w14:textId="77777777" w:rsidR="00FF1D0F" w:rsidRPr="004D4685" w:rsidRDefault="00FF1D0F" w:rsidP="001D1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pacing w:after="160" w:line="259" w:lineRule="auto"/>
      </w:pPr>
      <w:r w:rsidRPr="004D4685">
        <w:rPr>
          <w:b/>
          <w:bCs/>
        </w:rPr>
        <w:t>CONTACT</w:t>
      </w:r>
    </w:p>
    <w:p w14:paraId="3918814C" w14:textId="77777777" w:rsidR="00FF1D0F" w:rsidRDefault="00FF1D0F" w:rsidP="00FF1D0F">
      <w:pPr>
        <w:jc w:val="both"/>
      </w:pPr>
    </w:p>
    <w:p w14:paraId="7C251A12" w14:textId="54B388AA" w:rsidR="00FF1D0F" w:rsidRDefault="00FF1D0F" w:rsidP="00FF1D0F">
      <w:pPr>
        <w:pStyle w:val="Sansinterligne"/>
        <w:spacing w:line="23" w:lineRule="atLeast"/>
      </w:pPr>
      <w:r>
        <w:t>Si vous avez des questions </w:t>
      </w:r>
      <w:r w:rsidR="00E21A46">
        <w:t xml:space="preserve">adressez-vous aux coordinateurs locaux de FUSION </w:t>
      </w:r>
      <w:r w:rsidR="00173C7D">
        <w:t>Liège :</w:t>
      </w:r>
      <w:r>
        <w:t xml:space="preserve"> </w:t>
      </w:r>
    </w:p>
    <w:p w14:paraId="36662019" w14:textId="77777777" w:rsidR="004D4685" w:rsidRDefault="004D4685" w:rsidP="00FF1D0F">
      <w:pPr>
        <w:pStyle w:val="Sansinterligne"/>
        <w:spacing w:line="23" w:lineRule="atLeast"/>
      </w:pPr>
    </w:p>
    <w:p w14:paraId="06EA26CB" w14:textId="77777777" w:rsidR="004D4685" w:rsidRPr="00E21A46" w:rsidRDefault="004D4685" w:rsidP="004D4685">
      <w:pPr>
        <w:rPr>
          <w:b/>
          <w:bCs/>
          <w:lang w:val="fr-FR"/>
        </w:rPr>
      </w:pPr>
      <w:r w:rsidRPr="00E21A46">
        <w:rPr>
          <w:b/>
          <w:bCs/>
          <w:lang w:val="fr-FR"/>
        </w:rPr>
        <w:t xml:space="preserve">Stéphane Hoyoux </w:t>
      </w:r>
    </w:p>
    <w:p w14:paraId="5FDEE6B4" w14:textId="77777777" w:rsidR="004D4685" w:rsidRDefault="004D4685" w:rsidP="004D4685">
      <w:pPr>
        <w:rPr>
          <w:rFonts w:eastAsiaTheme="minorHAnsi"/>
          <w:lang w:val="fr-FR"/>
        </w:rPr>
      </w:pPr>
      <w:r>
        <w:rPr>
          <w:lang w:val="fr-FR"/>
        </w:rPr>
        <w:t xml:space="preserve">@ : </w:t>
      </w:r>
      <w:hyperlink r:id="rId9" w:history="1">
        <w:r>
          <w:rPr>
            <w:rStyle w:val="Lienhypertexte"/>
            <w:color w:val="0563C1"/>
            <w:lang w:val="fr-FR"/>
          </w:rPr>
          <w:t>ppl.coordination.hoyoux@psy107liege.be</w:t>
        </w:r>
      </w:hyperlink>
    </w:p>
    <w:p w14:paraId="054560A2" w14:textId="77777777" w:rsidR="004D4685" w:rsidRDefault="00000000" w:rsidP="004D4685">
      <w:pPr>
        <w:rPr>
          <w:lang w:val="fr-FR"/>
        </w:rPr>
      </w:pPr>
      <w:r>
        <w:rPr>
          <w:noProof/>
          <w:lang w:val="fr-FR"/>
        </w:rPr>
        <w:fldChar w:fldCharType="begin"/>
      </w:r>
      <w:r>
        <w:rPr>
          <w:noProof/>
          <w:lang w:val="fr-FR"/>
        </w:rPr>
        <w:instrText xml:space="preserve"> INCLUDEPICTURE  "cid:image003.png@01D930C9.9F9D5BB0" \* MERGEFORMATINET </w:instrText>
      </w:r>
      <w:r>
        <w:rPr>
          <w:noProof/>
          <w:lang w:val="fr-FR"/>
        </w:rPr>
        <w:fldChar w:fldCharType="separate"/>
      </w:r>
      <w:r>
        <w:rPr>
          <w:noProof/>
          <w:lang w:val="fr-FR"/>
        </w:rPr>
        <w:fldChar w:fldCharType="begin"/>
      </w:r>
      <w:r>
        <w:rPr>
          <w:noProof/>
          <w:lang w:val="fr-FR"/>
        </w:rPr>
        <w:instrText xml:space="preserve"> INCLUDEPICTURE  "cid:image003.png@01D930C9.9F9D5BB0" \* MERGEFORMATINET </w:instrText>
      </w:r>
      <w:r>
        <w:rPr>
          <w:noProof/>
          <w:lang w:val="fr-FR"/>
        </w:rPr>
        <w:fldChar w:fldCharType="separate"/>
      </w:r>
      <w:r>
        <w:rPr>
          <w:noProof/>
          <w:lang w:val="fr-FR"/>
        </w:rPr>
        <w:fldChar w:fldCharType="begin"/>
      </w:r>
      <w:r>
        <w:rPr>
          <w:noProof/>
          <w:lang w:val="fr-FR"/>
        </w:rPr>
        <w:instrText xml:space="preserve"> INCLUDEPICTURE  "cid:image003.png@01D930C9.9F9D5BB0" \* MERGEFORMATINET </w:instrText>
      </w:r>
      <w:r>
        <w:rPr>
          <w:noProof/>
          <w:lang w:val="fr-FR"/>
        </w:rPr>
        <w:fldChar w:fldCharType="separate"/>
      </w:r>
      <w:r>
        <w:rPr>
          <w:noProof/>
          <w:lang w:val="fr-FR"/>
        </w:rPr>
        <w:fldChar w:fldCharType="begin"/>
      </w:r>
      <w:r>
        <w:rPr>
          <w:noProof/>
          <w:lang w:val="fr-FR"/>
        </w:rPr>
        <w:instrText xml:space="preserve"> INCLUDEPICTURE  "cid:image003.png@01D930C9.9F9D5BB0" \* MERGEFORMATINET </w:instrText>
      </w:r>
      <w:r>
        <w:rPr>
          <w:noProof/>
          <w:lang w:val="fr-FR"/>
        </w:rPr>
        <w:fldChar w:fldCharType="separate"/>
      </w:r>
      <w:r>
        <w:rPr>
          <w:noProof/>
          <w:lang w:val="fr-FR"/>
        </w:rPr>
        <w:pict w14:anchorId="38E1B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éléphone à haut-parleur avec un remplissage uni" style="width:19.5pt;height:13.5pt;visibility:visible">
            <v:imagedata r:id="rId10" r:href="rId11"/>
          </v:shape>
        </w:pict>
      </w:r>
      <w:r>
        <w:rPr>
          <w:noProof/>
          <w:lang w:val="fr-FR"/>
        </w:rPr>
        <w:fldChar w:fldCharType="end"/>
      </w:r>
      <w:r>
        <w:rPr>
          <w:noProof/>
          <w:lang w:val="fr-FR"/>
        </w:rPr>
        <w:fldChar w:fldCharType="end"/>
      </w:r>
      <w:r>
        <w:rPr>
          <w:noProof/>
          <w:lang w:val="fr-FR"/>
        </w:rPr>
        <w:fldChar w:fldCharType="end"/>
      </w:r>
      <w:r>
        <w:rPr>
          <w:noProof/>
          <w:lang w:val="fr-FR"/>
        </w:rPr>
        <w:fldChar w:fldCharType="end"/>
      </w:r>
      <w:r w:rsidR="004D4685">
        <w:rPr>
          <w:lang w:val="fr-FR"/>
        </w:rPr>
        <w:t> : 0499/538.976</w:t>
      </w:r>
    </w:p>
    <w:p w14:paraId="5198E724" w14:textId="77777777" w:rsidR="00E21A46" w:rsidRPr="00E21A46" w:rsidRDefault="00E21A46" w:rsidP="004D4685">
      <w:pPr>
        <w:rPr>
          <w:b/>
          <w:bCs/>
          <w:lang w:val="fr-FR"/>
        </w:rPr>
      </w:pPr>
      <w:r w:rsidRPr="00E21A46">
        <w:rPr>
          <w:b/>
          <w:bCs/>
          <w:lang w:val="fr-FR"/>
        </w:rPr>
        <w:t>Caroline Jansen</w:t>
      </w:r>
    </w:p>
    <w:p w14:paraId="71E82412" w14:textId="77777777" w:rsidR="004D4685" w:rsidRDefault="004D4685" w:rsidP="004D4685">
      <w:pPr>
        <w:rPr>
          <w:rFonts w:eastAsiaTheme="minorHAnsi"/>
          <w:lang w:val="fr-FR"/>
        </w:rPr>
      </w:pPr>
      <w:r>
        <w:rPr>
          <w:lang w:val="fr-FR"/>
        </w:rPr>
        <w:t xml:space="preserve">@ : </w:t>
      </w:r>
      <w:hyperlink r:id="rId12" w:history="1">
        <w:r w:rsidRPr="008B0C00">
          <w:rPr>
            <w:rStyle w:val="Lienhypertexte"/>
            <w:lang w:val="fr-FR"/>
          </w:rPr>
          <w:t>ppl.coordination.jansen@psy107liege.be</w:t>
        </w:r>
      </w:hyperlink>
    </w:p>
    <w:p w14:paraId="71BCB821" w14:textId="77777777" w:rsidR="004D4685" w:rsidRDefault="004D4685" w:rsidP="004D4685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61CCBB9" wp14:editId="59C040D0">
            <wp:extent cx="247650" cy="171450"/>
            <wp:effectExtent l="0" t="0" r="0" b="0"/>
            <wp:docPr id="1" name="Image 1" descr="Téléphone à haut-parleur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2" descr="Téléphone à haut-parleur avec un remplissage uni"/>
                    <pic:cNvPicPr>
                      <a:picLocks noChangeAspect="1" noChangeArrowheads="1"/>
                    </pic:cNvPicPr>
                  </pic:nvPicPr>
                  <pic:blipFill>
                    <a:blip r:embed="rId13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fr-FR"/>
        </w:rPr>
        <w:t> : 0492/084.389</w:t>
      </w:r>
    </w:p>
    <w:p w14:paraId="6FF0B1E9" w14:textId="77777777" w:rsidR="004D4685" w:rsidRDefault="004D4685" w:rsidP="004D4685">
      <w:pPr>
        <w:rPr>
          <w:lang w:val="fr-FR"/>
        </w:rPr>
      </w:pPr>
    </w:p>
    <w:p w14:paraId="7FE63572" w14:textId="77777777" w:rsidR="00FF1D0F" w:rsidRPr="00FA1F1F" w:rsidRDefault="00FF1D0F" w:rsidP="00FF1D0F">
      <w:pPr>
        <w:jc w:val="both"/>
        <w:rPr>
          <w:lang w:val="en-US"/>
        </w:rPr>
      </w:pPr>
    </w:p>
    <w:p w14:paraId="3D9D55B8" w14:textId="77777777" w:rsidR="00FF1D0F" w:rsidRPr="004D4685" w:rsidRDefault="00FF1D0F" w:rsidP="001D1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b/>
          <w:bCs/>
        </w:rPr>
      </w:pPr>
      <w:r w:rsidRPr="004D4685">
        <w:rPr>
          <w:b/>
          <w:bCs/>
        </w:rPr>
        <w:t>SIGNATURE</w:t>
      </w:r>
    </w:p>
    <w:p w14:paraId="57EE3EB2" w14:textId="77777777" w:rsidR="00FF1D0F" w:rsidRDefault="00FF1D0F" w:rsidP="00FF1D0F">
      <w:pPr>
        <w:jc w:val="both"/>
      </w:pPr>
    </w:p>
    <w:p w14:paraId="69E81E1C" w14:textId="77777777" w:rsidR="00FF1D0F" w:rsidRDefault="00FF1D0F" w:rsidP="00FF1D0F">
      <w:pPr>
        <w:jc w:val="both"/>
      </w:pPr>
      <w:r>
        <w:t>Psychologue/orthopédagogue clinicien conventionné</w:t>
      </w:r>
      <w:r w:rsidR="00E9287A">
        <w:t xml:space="preserve"> candidat</w:t>
      </w:r>
      <w:r>
        <w:t xml:space="preserve"> </w:t>
      </w:r>
      <w:r w:rsidR="00E9287A">
        <w:t>ET /</w:t>
      </w:r>
      <w:r>
        <w:t>OU responsable de l’organisation/service/structure</w:t>
      </w:r>
      <w:r w:rsidR="00E9287A">
        <w:t xml:space="preserve"> </w:t>
      </w:r>
      <w:r>
        <w:t>:</w:t>
      </w:r>
    </w:p>
    <w:p w14:paraId="08D80426" w14:textId="77777777" w:rsidR="00FF1D0F" w:rsidRDefault="00FF1D0F" w:rsidP="00FF1D0F">
      <w:pPr>
        <w:jc w:val="both"/>
        <w:rPr>
          <w:i/>
          <w:iCs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E9287A" w14:paraId="76BB9FC9" w14:textId="77777777" w:rsidTr="00E9287A">
        <w:trPr>
          <w:trHeight w:val="2202"/>
        </w:trPr>
        <w:tc>
          <w:tcPr>
            <w:tcW w:w="7371" w:type="dxa"/>
          </w:tcPr>
          <w:p w14:paraId="6223CF77" w14:textId="77777777" w:rsidR="00E9287A" w:rsidRPr="00DC20D7" w:rsidRDefault="00E9287A" w:rsidP="00465FA6">
            <w:pPr>
              <w:spacing w:line="480" w:lineRule="auto"/>
              <w:jc w:val="both"/>
              <w:rPr>
                <w:i/>
                <w:iCs/>
              </w:rPr>
            </w:pPr>
            <w:bookmarkStart w:id="0" w:name="_Hlk126074699"/>
            <w:r w:rsidRPr="00DC20D7">
              <w:rPr>
                <w:i/>
                <w:iCs/>
              </w:rPr>
              <w:t>Nom, Prénom</w:t>
            </w:r>
          </w:p>
          <w:p w14:paraId="12DAE1C6" w14:textId="77777777" w:rsidR="00E9287A" w:rsidRPr="00DC20D7" w:rsidRDefault="00E9287A" w:rsidP="00465FA6">
            <w:pPr>
              <w:spacing w:line="480" w:lineRule="auto"/>
              <w:jc w:val="both"/>
              <w:rPr>
                <w:i/>
                <w:iCs/>
              </w:rPr>
            </w:pPr>
            <w:r w:rsidRPr="00DC20D7">
              <w:rPr>
                <w:i/>
                <w:iCs/>
              </w:rPr>
              <w:t>Fonction</w:t>
            </w:r>
          </w:p>
          <w:p w14:paraId="72141EBA" w14:textId="77777777" w:rsidR="00E9287A" w:rsidRDefault="00E9287A" w:rsidP="00465FA6">
            <w:pPr>
              <w:spacing w:line="480" w:lineRule="auto"/>
              <w:jc w:val="both"/>
              <w:rPr>
                <w:i/>
                <w:iCs/>
              </w:rPr>
            </w:pPr>
            <w:r w:rsidRPr="00DC20D7">
              <w:rPr>
                <w:i/>
                <w:iCs/>
              </w:rPr>
              <w:t>Date</w:t>
            </w:r>
          </w:p>
          <w:p w14:paraId="08EBAF73" w14:textId="77777777" w:rsidR="00E9287A" w:rsidRDefault="00E9287A" w:rsidP="00465FA6">
            <w:pPr>
              <w:spacing w:line="48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  <w:p w14:paraId="54B67537" w14:textId="77777777" w:rsidR="00E9287A" w:rsidRDefault="00E9287A" w:rsidP="00465FA6">
            <w:pPr>
              <w:spacing w:line="480" w:lineRule="auto"/>
              <w:jc w:val="both"/>
              <w:rPr>
                <w:i/>
                <w:iCs/>
              </w:rPr>
            </w:pPr>
          </w:p>
        </w:tc>
      </w:tr>
      <w:tr w:rsidR="00FF1D0F" w14:paraId="0E7145EC" w14:textId="77777777" w:rsidTr="00E9287A">
        <w:trPr>
          <w:trHeight w:val="2202"/>
        </w:trPr>
        <w:tc>
          <w:tcPr>
            <w:tcW w:w="7371" w:type="dxa"/>
          </w:tcPr>
          <w:p w14:paraId="16EDD5F0" w14:textId="77777777" w:rsidR="00FF1D0F" w:rsidRPr="00DC20D7" w:rsidRDefault="00FF1D0F" w:rsidP="00CD66C8">
            <w:pPr>
              <w:spacing w:line="480" w:lineRule="auto"/>
              <w:jc w:val="both"/>
              <w:rPr>
                <w:i/>
                <w:iCs/>
              </w:rPr>
            </w:pPr>
            <w:r w:rsidRPr="00DC20D7">
              <w:rPr>
                <w:i/>
                <w:iCs/>
              </w:rPr>
              <w:t>Nom, Prénom</w:t>
            </w:r>
          </w:p>
          <w:p w14:paraId="3D350BAA" w14:textId="77777777" w:rsidR="00FF1D0F" w:rsidRPr="00DC20D7" w:rsidRDefault="00FF1D0F" w:rsidP="00CD66C8">
            <w:pPr>
              <w:spacing w:line="480" w:lineRule="auto"/>
              <w:jc w:val="both"/>
              <w:rPr>
                <w:i/>
                <w:iCs/>
              </w:rPr>
            </w:pPr>
            <w:r w:rsidRPr="00DC20D7">
              <w:rPr>
                <w:i/>
                <w:iCs/>
              </w:rPr>
              <w:t>Fonction</w:t>
            </w:r>
          </w:p>
          <w:p w14:paraId="370D4A6E" w14:textId="77777777" w:rsidR="00FF1D0F" w:rsidRDefault="00FF1D0F" w:rsidP="00CD66C8">
            <w:pPr>
              <w:spacing w:line="480" w:lineRule="auto"/>
              <w:jc w:val="both"/>
              <w:rPr>
                <w:i/>
                <w:iCs/>
              </w:rPr>
            </w:pPr>
            <w:r w:rsidRPr="00DC20D7">
              <w:rPr>
                <w:i/>
                <w:iCs/>
              </w:rPr>
              <w:t>Date</w:t>
            </w:r>
          </w:p>
          <w:p w14:paraId="13ED375A" w14:textId="77777777" w:rsidR="00FF1D0F" w:rsidRDefault="00FF1D0F" w:rsidP="00CD66C8">
            <w:pPr>
              <w:spacing w:line="48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Signature</w:t>
            </w:r>
          </w:p>
        </w:tc>
      </w:tr>
      <w:bookmarkEnd w:id="0"/>
    </w:tbl>
    <w:p w14:paraId="2A943A7D" w14:textId="77777777" w:rsidR="004D4685" w:rsidRDefault="004D4685" w:rsidP="00FF1D0F">
      <w:pPr>
        <w:jc w:val="both"/>
        <w:sectPr w:rsidR="004D4685" w:rsidSect="00527CE4">
          <w:headerReference w:type="default" r:id="rId14"/>
          <w:footerReference w:type="default" r:id="rId15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46CD4BD9" w14:textId="77777777" w:rsidR="004D4685" w:rsidRDefault="004D4685" w:rsidP="00FF1D0F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4D4685" w:rsidRPr="00D638D2" w14:paraId="52588A56" w14:textId="77777777" w:rsidTr="00CD66C8">
        <w:trPr>
          <w:trHeight w:val="388"/>
        </w:trPr>
        <w:tc>
          <w:tcPr>
            <w:tcW w:w="1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985A" w14:textId="77777777" w:rsidR="004D4685" w:rsidRDefault="004D4685" w:rsidP="00CD66C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ANNEXE 1</w:t>
            </w:r>
          </w:p>
        </w:tc>
      </w:tr>
      <w:tr w:rsidR="004D4685" w:rsidRPr="00D638D2" w14:paraId="1C6D751E" w14:textId="77777777" w:rsidTr="00CD66C8">
        <w:trPr>
          <w:trHeight w:val="845"/>
        </w:trPr>
        <w:tc>
          <w:tcPr>
            <w:tcW w:w="4664" w:type="dxa"/>
            <w:tcBorders>
              <w:top w:val="single" w:sz="4" w:space="0" w:color="auto"/>
            </w:tcBorders>
          </w:tcPr>
          <w:p w14:paraId="29BFF6AF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F352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ission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</w:p>
          <w:p w14:paraId="44677190" w14:textId="77777777" w:rsidR="004D4685" w:rsidRPr="00F352CD" w:rsidRDefault="004D4685" w:rsidP="00CD66C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Soutien et conseil à l’orientation</w:t>
            </w:r>
          </w:p>
          <w:p w14:paraId="4F7C80EC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14:paraId="766AAEE1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F352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ission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</w:t>
            </w:r>
          </w:p>
          <w:p w14:paraId="75C3E313" w14:textId="77777777" w:rsidR="004D4685" w:rsidRPr="00F352CD" w:rsidRDefault="004D4685" w:rsidP="00CD66C8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Partage d’expérience et d’expertise</w:t>
            </w:r>
          </w:p>
          <w:p w14:paraId="76EB3B1F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auto"/>
            </w:tcBorders>
          </w:tcPr>
          <w:p w14:paraId="394811C4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F352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ission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</w:t>
            </w:r>
          </w:p>
          <w:p w14:paraId="1CDE6FA3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Information/sensibilisation sur des thématiques en santé mentale</w:t>
            </w:r>
          </w:p>
        </w:tc>
      </w:tr>
      <w:tr w:rsidR="004D4685" w:rsidRPr="00AF7419" w14:paraId="1848D15C" w14:textId="77777777" w:rsidTr="00CD66C8">
        <w:tc>
          <w:tcPr>
            <w:tcW w:w="4664" w:type="dxa"/>
          </w:tcPr>
          <w:p w14:paraId="2E32BC84" w14:textId="77777777" w:rsidR="004D4685" w:rsidRPr="00F352CD" w:rsidRDefault="004D4685" w:rsidP="00CD66C8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« Echanger des connaissances et des conseils et apporter un soutien aux acteurs de première ligne 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par rapport à un bénéficiaire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afin que l'acteur de première ligne soit en mesure de mettre en place des interventions spécifiques, par le biais ou non d'une co-consultation avec le psychologue/orthopédagogue clinicien, ou d'orienter le patient vers les soins les plus appropriés ».</w:t>
            </w:r>
          </w:p>
          <w:p w14:paraId="6B76EBC4" w14:textId="77777777" w:rsidR="004D4685" w:rsidRPr="00F352CD" w:rsidRDefault="004D4685" w:rsidP="00CD66C8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</w:tcPr>
          <w:p w14:paraId="4C3FB9E9" w14:textId="77777777" w:rsidR="004D4685" w:rsidRPr="00F352CD" w:rsidRDefault="004D4685" w:rsidP="00CD66C8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« Soutenir, échanger des connaissances et de l'expertise avec un groupe d'acteurs (professionnels des soins de santé et/ou bénévoles) de première ligne 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sur l'offre de soins psychologiques en première ligne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, y compris les interventions potentielles qu'ils peuvent effectuer eux-mêmes pour soutenir le bénéficiaire ayant une demande de soins psychologiques ».</w:t>
            </w:r>
          </w:p>
          <w:p w14:paraId="43CBF54A" w14:textId="77777777" w:rsidR="004D4685" w:rsidRPr="00F352CD" w:rsidRDefault="004D4685" w:rsidP="00CD66C8">
            <w:pPr>
              <w:spacing w:line="256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</w:tcPr>
          <w:p w14:paraId="028DE2F7" w14:textId="77777777" w:rsidR="004D4685" w:rsidRPr="00F352CD" w:rsidRDefault="004D4685" w:rsidP="00CD66C8">
            <w:pPr>
              <w:spacing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« La proposition d'une offre de groupe </w:t>
            </w:r>
            <w:r w:rsidRPr="00F352C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evidence based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et orientée vers la communauté pour le traitement transdiagnostique</w:t>
            </w:r>
            <w:r w:rsidRPr="00F352CD">
              <w:rPr>
                <w:rStyle w:val="Appelnotedebasdep"/>
                <w:rFonts w:asciiTheme="minorHAnsi" w:hAnsiTheme="minorHAnsi" w:cstheme="minorHAnsi"/>
                <w:sz w:val="20"/>
                <w:szCs w:val="20"/>
                <w:lang w:val="fr-FR"/>
              </w:rPr>
              <w:footnoteReference w:id="2"/>
            </w: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problèmes pour des 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groupes de plus de 15 personnes</w:t>
            </w: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 Le psychologue/orthopédagogue peut collaborer avec un médecin ou un autre dispensateur de soins, d’aide ou un expert du vécu. La finalité de cette offre de groupe est conforme aux missions définies à l'article 3, §1 1°</w:t>
            </w:r>
            <w:r w:rsidRPr="00F352CD">
              <w:rPr>
                <w:rStyle w:val="Appelnotedebasdep"/>
                <w:rFonts w:asciiTheme="minorHAnsi" w:hAnsiTheme="minorHAnsi" w:cstheme="minorHAnsi"/>
                <w:sz w:val="20"/>
                <w:szCs w:val="20"/>
                <w:lang w:val="fr-FR"/>
              </w:rPr>
              <w:footnoteReference w:id="3"/>
            </w:r>
            <w:r w:rsidRPr="00F352C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 Cette mission a en moyenne une durée de 2 heures ».</w:t>
            </w:r>
          </w:p>
        </w:tc>
      </w:tr>
      <w:tr w:rsidR="004D4685" w:rsidRPr="00AF7419" w14:paraId="156A0984" w14:textId="77777777" w:rsidTr="00CD66C8">
        <w:tc>
          <w:tcPr>
            <w:tcW w:w="4664" w:type="dxa"/>
          </w:tcPr>
          <w:p w14:paraId="3C946FAC" w14:textId="77777777" w:rsidR="004D4685" w:rsidRPr="00F352CD" w:rsidRDefault="004D4685" w:rsidP="00CD66C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77,10€/h</w:t>
            </w:r>
          </w:p>
          <w:p w14:paraId="258CDB46" w14:textId="77777777" w:rsidR="004D4685" w:rsidRPr="00F352CD" w:rsidRDefault="004D4685" w:rsidP="00CD66C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4" w:type="dxa"/>
          </w:tcPr>
          <w:p w14:paraId="27C4D257" w14:textId="77777777" w:rsidR="004D4685" w:rsidRPr="00F352CD" w:rsidRDefault="004D4685" w:rsidP="00CD66C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105,61€/h</w:t>
            </w:r>
          </w:p>
          <w:p w14:paraId="44C61924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4" w:type="dxa"/>
          </w:tcPr>
          <w:p w14:paraId="7EBF4321" w14:textId="77777777" w:rsidR="004D4685" w:rsidRDefault="004D4685" w:rsidP="00CD66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205,61€/2h 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 xml:space="preserve"> psychologue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/orthopédagogue clinicien</w:t>
            </w: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A7F4D04" w14:textId="77777777" w:rsidR="004D4685" w:rsidRDefault="004D4685" w:rsidP="00CD66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411,22€/2h 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psy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s/OC ou 1 </w:t>
            </w: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et un médecin)</w:t>
            </w:r>
          </w:p>
          <w:p w14:paraId="50BA4807" w14:textId="77777777" w:rsidR="004D4685" w:rsidRPr="00F352CD" w:rsidRDefault="004D4685" w:rsidP="00CD66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335,15€/2h 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 psy et </w:t>
            </w:r>
            <w:r w:rsidRPr="00F352CD">
              <w:rPr>
                <w:rFonts w:asciiTheme="minorHAnsi" w:hAnsiTheme="minorHAnsi" w:cstheme="minorHAnsi"/>
                <w:sz w:val="20"/>
                <w:szCs w:val="20"/>
              </w:rPr>
              <w:t>un autre dispensateur de soins, d’aide ou un expert du vécu).</w:t>
            </w:r>
          </w:p>
        </w:tc>
      </w:tr>
    </w:tbl>
    <w:p w14:paraId="17F54EEE" w14:textId="77777777" w:rsidR="009F0D2E" w:rsidRDefault="009F0D2E"/>
    <w:sectPr w:rsidR="009F0D2E" w:rsidSect="008140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360" w14:textId="77777777" w:rsidR="00954A32" w:rsidRDefault="00954A32" w:rsidP="00FF1D0F">
      <w:r>
        <w:separator/>
      </w:r>
    </w:p>
  </w:endnote>
  <w:endnote w:type="continuationSeparator" w:id="0">
    <w:p w14:paraId="48B93131" w14:textId="77777777" w:rsidR="00954A32" w:rsidRDefault="00954A32" w:rsidP="00FF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257615"/>
      <w:docPartObj>
        <w:docPartGallery w:val="Page Numbers (Bottom of Page)"/>
        <w:docPartUnique/>
      </w:docPartObj>
    </w:sdtPr>
    <w:sdtContent>
      <w:p w14:paraId="1B9C29BC" w14:textId="77777777" w:rsidR="00FF1D0F" w:rsidRDefault="00FF1D0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0F9C1ED" w14:textId="77777777" w:rsidR="00FF1D0F" w:rsidRDefault="00FF1D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E860" w14:textId="77777777" w:rsidR="00954A32" w:rsidRDefault="00954A32" w:rsidP="00FF1D0F">
      <w:r>
        <w:separator/>
      </w:r>
    </w:p>
  </w:footnote>
  <w:footnote w:type="continuationSeparator" w:id="0">
    <w:p w14:paraId="00DB8A28" w14:textId="77777777" w:rsidR="00954A32" w:rsidRDefault="00954A32" w:rsidP="00FF1D0F">
      <w:r>
        <w:continuationSeparator/>
      </w:r>
    </w:p>
  </w:footnote>
  <w:footnote w:id="1">
    <w:p w14:paraId="067E99DE" w14:textId="77777777" w:rsidR="00D15587" w:rsidRPr="009D0710" w:rsidRDefault="00D15587" w:rsidP="00D15587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Pour plus d’information sur la formation qui sera dispensée, vous pouvez consulter le site suivant : </w:t>
      </w:r>
      <w:hyperlink r:id="rId1" w:history="1">
        <w:r w:rsidRPr="00E320CE">
          <w:rPr>
            <w:rStyle w:val="Lienhypertexte"/>
            <w:lang w:val="fr-FR"/>
          </w:rPr>
          <w:t>https://stresscontrol.ie/</w:t>
        </w:r>
      </w:hyperlink>
      <w:r>
        <w:rPr>
          <w:lang w:val="fr-FR"/>
        </w:rPr>
        <w:t xml:space="preserve"> </w:t>
      </w:r>
    </w:p>
  </w:footnote>
  <w:footnote w:id="2">
    <w:p w14:paraId="41E199B6" w14:textId="77777777" w:rsidR="004D4685" w:rsidRPr="00A12DB9" w:rsidRDefault="004D4685" w:rsidP="004D4685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411DC1">
        <w:rPr>
          <w:lang w:val="fr-FR"/>
        </w:rPr>
        <w:t xml:space="preserve">Le traitement transdiagnostique signifie que les processus psychopathologiques communs sous-jacents sont ciblés dans le traitement des différents diagnostics, plutôt que les différentes manifestations </w:t>
      </w:r>
      <w:r>
        <w:rPr>
          <w:lang w:val="fr-FR"/>
        </w:rPr>
        <w:t>d’un trouble. En d’autres termes il s’agit de sessions de sensibilisation ou d’information bas-seuil par rapport à une thématique spécifique qui peuvent bénéficier à l’ensemble des participants.</w:t>
      </w:r>
    </w:p>
  </w:footnote>
  <w:footnote w:id="3">
    <w:p w14:paraId="06D2C093" w14:textId="77777777" w:rsidR="004D4685" w:rsidRDefault="004D4685" w:rsidP="004D4685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Convention de base de l’INAMI </w:t>
      </w:r>
      <w:hyperlink r:id="rId2" w:history="1">
        <w:r w:rsidRPr="00FD4B74">
          <w:rPr>
            <w:rStyle w:val="Lienhypertexte"/>
          </w:rPr>
          <w:t>« Soins psychologiques intégrés dans la première ligne »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915" w14:textId="77777777" w:rsidR="00FF1D0F" w:rsidRDefault="00826476">
    <w:pPr>
      <w:pStyle w:val="En-tte"/>
    </w:pPr>
    <w:r>
      <w:rPr>
        <w:noProof/>
      </w:rPr>
      <w:drawing>
        <wp:inline distT="0" distB="0" distL="0" distR="0" wp14:anchorId="06A6DBC4" wp14:editId="4A49A653">
          <wp:extent cx="781050" cy="722678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07" cy="72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476">
      <w:rPr>
        <w:b/>
        <w:bCs/>
      </w:rPr>
      <w:ptab w:relativeTo="margin" w:alignment="center" w:leader="none"/>
    </w:r>
    <w:r w:rsidRPr="00826476">
      <w:rPr>
        <w:b/>
        <w:bCs/>
      </w:rPr>
      <w:t>Fusion Liège</w:t>
    </w:r>
    <w:r w:rsidRPr="00826476">
      <w:rPr>
        <w:b/>
        <w:bCs/>
      </w:rPr>
      <w:ptab w:relativeTo="margin" w:alignment="right" w:leader="none"/>
    </w:r>
    <w:r>
      <w:t>Autres missions</w:t>
    </w:r>
  </w:p>
  <w:p w14:paraId="50B0AE8C" w14:textId="77777777" w:rsidR="00754F85" w:rsidRDefault="00754F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5EE"/>
    <w:multiLevelType w:val="hybridMultilevel"/>
    <w:tmpl w:val="19425D8E"/>
    <w:lvl w:ilvl="0" w:tplc="5E705B2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2D01"/>
    <w:multiLevelType w:val="hybridMultilevel"/>
    <w:tmpl w:val="603ECA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73736"/>
    <w:multiLevelType w:val="hybridMultilevel"/>
    <w:tmpl w:val="7DDE4C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75193"/>
    <w:multiLevelType w:val="multilevel"/>
    <w:tmpl w:val="8110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F232A"/>
    <w:multiLevelType w:val="hybridMultilevel"/>
    <w:tmpl w:val="720258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B2AE3"/>
    <w:multiLevelType w:val="hybridMultilevel"/>
    <w:tmpl w:val="F0A469AC"/>
    <w:lvl w:ilvl="0" w:tplc="D2688D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A33B0"/>
    <w:multiLevelType w:val="hybridMultilevel"/>
    <w:tmpl w:val="4D1ECA6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06EB"/>
    <w:multiLevelType w:val="hybridMultilevel"/>
    <w:tmpl w:val="8012BF16"/>
    <w:lvl w:ilvl="0" w:tplc="794E3DC8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C14BCA"/>
    <w:multiLevelType w:val="hybridMultilevel"/>
    <w:tmpl w:val="48DA60C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173CE"/>
    <w:multiLevelType w:val="hybridMultilevel"/>
    <w:tmpl w:val="03681318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1554BC"/>
    <w:multiLevelType w:val="hybridMultilevel"/>
    <w:tmpl w:val="CDA244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94777"/>
    <w:multiLevelType w:val="hybridMultilevel"/>
    <w:tmpl w:val="C388AF60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4B10C4"/>
    <w:multiLevelType w:val="hybridMultilevel"/>
    <w:tmpl w:val="A4222DC4"/>
    <w:lvl w:ilvl="0" w:tplc="374002A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A5FCE"/>
    <w:multiLevelType w:val="hybridMultilevel"/>
    <w:tmpl w:val="F89AF78C"/>
    <w:lvl w:ilvl="0" w:tplc="BE6A57DC">
      <w:numFmt w:val="bullet"/>
      <w:lvlText w:val="-"/>
      <w:lvlJc w:val="left"/>
      <w:pPr>
        <w:ind w:left="-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4" w15:restartNumberingAfterBreak="0">
    <w:nsid w:val="797D0DB6"/>
    <w:multiLevelType w:val="hybridMultilevel"/>
    <w:tmpl w:val="6E88DDF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4F7D84"/>
    <w:multiLevelType w:val="hybridMultilevel"/>
    <w:tmpl w:val="020A9C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865184">
    <w:abstractNumId w:val="0"/>
  </w:num>
  <w:num w:numId="2" w16cid:durableId="1589269729">
    <w:abstractNumId w:val="5"/>
  </w:num>
  <w:num w:numId="3" w16cid:durableId="39330622">
    <w:abstractNumId w:val="13"/>
  </w:num>
  <w:num w:numId="4" w16cid:durableId="1360424050">
    <w:abstractNumId w:val="2"/>
  </w:num>
  <w:num w:numId="5" w16cid:durableId="32658156">
    <w:abstractNumId w:val="14"/>
  </w:num>
  <w:num w:numId="6" w16cid:durableId="428501924">
    <w:abstractNumId w:val="6"/>
  </w:num>
  <w:num w:numId="7" w16cid:durableId="985888886">
    <w:abstractNumId w:val="12"/>
  </w:num>
  <w:num w:numId="8" w16cid:durableId="578834909">
    <w:abstractNumId w:val="10"/>
  </w:num>
  <w:num w:numId="9" w16cid:durableId="2016953691">
    <w:abstractNumId w:val="15"/>
  </w:num>
  <w:num w:numId="10" w16cid:durableId="101463364">
    <w:abstractNumId w:val="8"/>
  </w:num>
  <w:num w:numId="11" w16cid:durableId="877744414">
    <w:abstractNumId w:val="1"/>
  </w:num>
  <w:num w:numId="12" w16cid:durableId="1167982879">
    <w:abstractNumId w:val="4"/>
  </w:num>
  <w:num w:numId="13" w16cid:durableId="603926692">
    <w:abstractNumId w:val="7"/>
  </w:num>
  <w:num w:numId="14" w16cid:durableId="1413509054">
    <w:abstractNumId w:val="9"/>
  </w:num>
  <w:num w:numId="15" w16cid:durableId="650796864">
    <w:abstractNumId w:val="11"/>
  </w:num>
  <w:num w:numId="16" w16cid:durableId="1995797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F"/>
    <w:rsid w:val="0000402C"/>
    <w:rsid w:val="000346EE"/>
    <w:rsid w:val="00050243"/>
    <w:rsid w:val="0007458A"/>
    <w:rsid w:val="000A773C"/>
    <w:rsid w:val="00173C7D"/>
    <w:rsid w:val="001850B3"/>
    <w:rsid w:val="001C787D"/>
    <w:rsid w:val="001D1027"/>
    <w:rsid w:val="0026130A"/>
    <w:rsid w:val="002D3AC5"/>
    <w:rsid w:val="00395F59"/>
    <w:rsid w:val="004345F3"/>
    <w:rsid w:val="004712E0"/>
    <w:rsid w:val="004A20FF"/>
    <w:rsid w:val="004D4685"/>
    <w:rsid w:val="00620F26"/>
    <w:rsid w:val="00622DDA"/>
    <w:rsid w:val="00707584"/>
    <w:rsid w:val="00754F85"/>
    <w:rsid w:val="00826476"/>
    <w:rsid w:val="00842E4E"/>
    <w:rsid w:val="00843B1A"/>
    <w:rsid w:val="00883621"/>
    <w:rsid w:val="00913852"/>
    <w:rsid w:val="00954A32"/>
    <w:rsid w:val="009F0D2E"/>
    <w:rsid w:val="00A8768F"/>
    <w:rsid w:val="00C13B6E"/>
    <w:rsid w:val="00CA138A"/>
    <w:rsid w:val="00CE74C8"/>
    <w:rsid w:val="00D01623"/>
    <w:rsid w:val="00D15587"/>
    <w:rsid w:val="00E21A46"/>
    <w:rsid w:val="00E9287A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DBBD1"/>
  <w15:chartTrackingRefBased/>
  <w15:docId w15:val="{DD60C3AE-5631-44F3-A99E-200C9F67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8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FF1D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1D0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F1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1D0F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FF1D0F"/>
    <w:rPr>
      <w:color w:val="0563C1" w:themeColor="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FF1D0F"/>
  </w:style>
  <w:style w:type="paragraph" w:styleId="Sansinterligne">
    <w:name w:val="No Spacing"/>
    <w:link w:val="SansinterligneCar"/>
    <w:uiPriority w:val="1"/>
    <w:qFormat/>
    <w:rsid w:val="00FF1D0F"/>
    <w:pPr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F1D0F"/>
    <w:rPr>
      <w:rFonts w:ascii="Calibri" w:eastAsia="Calibri" w:hAnsi="Calibri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1D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1D0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1D0F"/>
    <w:rPr>
      <w:vertAlign w:val="superscript"/>
    </w:rPr>
  </w:style>
  <w:style w:type="character" w:customStyle="1" w:styleId="markedcontent">
    <w:name w:val="markedcontent"/>
    <w:basedOn w:val="Policepardfaut"/>
    <w:rsid w:val="00C13B6E"/>
  </w:style>
  <w:style w:type="character" w:styleId="Mentionnonrsolue">
    <w:name w:val="Unresolved Mention"/>
    <w:basedOn w:val="Policepardfaut"/>
    <w:uiPriority w:val="99"/>
    <w:semiHidden/>
    <w:unhideWhenUsed/>
    <w:rsid w:val="00C13B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50B3"/>
    <w:pPr>
      <w:spacing w:before="100" w:beforeAutospacing="1" w:after="100" w:afterAutospacing="1"/>
    </w:pPr>
    <w:rPr>
      <w:rFonts w:eastAsiaTheme="minorHAnsi" w:cs="Calibri"/>
      <w:lang w:eastAsia="fr-BE"/>
    </w:rPr>
  </w:style>
  <w:style w:type="character" w:styleId="lev">
    <w:name w:val="Strong"/>
    <w:basedOn w:val="Policepardfaut"/>
    <w:uiPriority w:val="22"/>
    <w:qFormat/>
    <w:rsid w:val="00185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mi.fgov.be/SiteCollectionDocuments/convention_offre_soins_psychologiques_renforcee_pour_tous.pdf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l.coordination.jansen@psy107liege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3.png@01D930C9.9F9D5B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pl.coordination.hoyoux@psy107liege.b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ami.fgov.be/SiteCollectionDocuments/convention_offre_soins_psychologiques_renforcee_pour_tous.pdf" TargetMode="External"/><Relationship Id="rId1" Type="http://schemas.openxmlformats.org/officeDocument/2006/relationships/hyperlink" Target="https://stresscontrol.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1D1E-A6F1-4E26-8D97-DE10AFE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Jansen</dc:creator>
  <cp:keywords/>
  <dc:description/>
  <cp:lastModifiedBy>Stéphane Hoyoux</cp:lastModifiedBy>
  <cp:revision>2</cp:revision>
  <dcterms:created xsi:type="dcterms:W3CDTF">2023-02-01T07:16:00Z</dcterms:created>
  <dcterms:modified xsi:type="dcterms:W3CDTF">2023-02-01T07:16:00Z</dcterms:modified>
</cp:coreProperties>
</file>